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D25" w:rsidRDefault="00641D25" w:rsidP="000B7ED4">
      <w:pPr>
        <w:bidi/>
        <w:jc w:val="both"/>
        <w:rPr>
          <w:rFonts w:cs="B Nazanin"/>
          <w:sz w:val="28"/>
          <w:szCs w:val="28"/>
          <w:lang w:bidi="fa-IR"/>
        </w:rPr>
      </w:pPr>
    </w:p>
    <w:p w:rsidR="00BC5E23" w:rsidRPr="00786282" w:rsidRDefault="00801937" w:rsidP="00786282">
      <w:pPr>
        <w:bidi/>
        <w:jc w:val="both"/>
        <w:rPr>
          <w:rFonts w:cs="B Nazanin"/>
          <w:b/>
          <w:bCs/>
          <w:sz w:val="28"/>
          <w:szCs w:val="28"/>
          <w:rtl/>
          <w:lang w:bidi="fa-IR"/>
        </w:rPr>
      </w:pPr>
      <w:r w:rsidRPr="00786282">
        <w:rPr>
          <w:rFonts w:cs="B Nazanin"/>
          <w:b/>
          <w:bCs/>
          <w:sz w:val="28"/>
          <w:szCs w:val="28"/>
          <w:lang w:bidi="fa-IR"/>
        </w:rPr>
        <w:t>G</w:t>
      </w:r>
      <w:proofErr w:type="gramStart"/>
      <w:r w:rsidRPr="00786282">
        <w:rPr>
          <w:rFonts w:cs="B Nazanin"/>
          <w:b/>
          <w:bCs/>
          <w:sz w:val="28"/>
          <w:szCs w:val="28"/>
          <w:lang w:bidi="fa-IR"/>
        </w:rPr>
        <w:t>101</w:t>
      </w:r>
      <w:r w:rsidRPr="00786282">
        <w:rPr>
          <w:rFonts w:cs="B Nazanin" w:hint="cs"/>
          <w:b/>
          <w:bCs/>
          <w:sz w:val="28"/>
          <w:szCs w:val="28"/>
          <w:rtl/>
          <w:lang w:bidi="fa-IR"/>
        </w:rPr>
        <w:t xml:space="preserve"> </w:t>
      </w:r>
      <w:r w:rsidR="00786282" w:rsidRPr="00786282">
        <w:rPr>
          <w:rFonts w:cs="B Nazanin"/>
          <w:b/>
          <w:bCs/>
          <w:sz w:val="28"/>
          <w:szCs w:val="28"/>
          <w:lang w:bidi="fa-IR"/>
        </w:rPr>
        <w:t xml:space="preserve"> :</w:t>
      </w:r>
      <w:proofErr w:type="gramEnd"/>
      <w:r w:rsidR="00786282" w:rsidRPr="00786282">
        <w:rPr>
          <w:rFonts w:cs="B Nazanin"/>
          <w:b/>
          <w:bCs/>
          <w:sz w:val="28"/>
          <w:szCs w:val="28"/>
          <w:lang w:bidi="fa-IR"/>
        </w:rPr>
        <w:t xml:space="preserve"> </w:t>
      </w:r>
      <w:r w:rsidR="00786282" w:rsidRPr="00786282">
        <w:rPr>
          <w:rFonts w:cs="B Nazanin" w:hint="cs"/>
          <w:b/>
          <w:bCs/>
          <w:sz w:val="28"/>
          <w:szCs w:val="28"/>
          <w:rtl/>
          <w:lang w:bidi="fa-IR"/>
        </w:rPr>
        <w:t>ف</w:t>
      </w:r>
      <w:r w:rsidR="000B7ED4" w:rsidRPr="00786282">
        <w:rPr>
          <w:rFonts w:cs="B Nazanin" w:hint="cs"/>
          <w:b/>
          <w:bCs/>
          <w:sz w:val="28"/>
          <w:szCs w:val="28"/>
          <w:rtl/>
          <w:lang w:bidi="fa-IR"/>
        </w:rPr>
        <w:t>راهم نمودن</w:t>
      </w:r>
      <w:r w:rsidRPr="00786282">
        <w:rPr>
          <w:rFonts w:cs="B Nazanin" w:hint="cs"/>
          <w:b/>
          <w:bCs/>
          <w:sz w:val="28"/>
          <w:szCs w:val="28"/>
          <w:rtl/>
          <w:lang w:bidi="fa-IR"/>
        </w:rPr>
        <w:t xml:space="preserve"> تعاریفی از کلمات و یا عباراتی که به صورت غیر معمول یا محدود استفاده می شود.</w:t>
      </w:r>
    </w:p>
    <w:p w:rsidR="009C3683" w:rsidRDefault="00A5740D" w:rsidP="009C3683">
      <w:pPr>
        <w:bidi/>
        <w:jc w:val="both"/>
        <w:rPr>
          <w:rFonts w:cs="B Nazanin"/>
          <w:sz w:val="28"/>
          <w:szCs w:val="28"/>
          <w:rtl/>
          <w:lang w:bidi="fa-IR"/>
        </w:rPr>
      </w:pPr>
      <w:r>
        <w:rPr>
          <w:rFonts w:cs="B Nazanin" w:hint="cs"/>
          <w:sz w:val="28"/>
          <w:szCs w:val="28"/>
          <w:rtl/>
          <w:lang w:bidi="fa-IR"/>
        </w:rPr>
        <w:t>هدف این روش</w:t>
      </w:r>
      <w:r w:rsidR="00801937">
        <w:rPr>
          <w:rFonts w:cs="B Nazanin" w:hint="cs"/>
          <w:sz w:val="28"/>
          <w:szCs w:val="28"/>
          <w:rtl/>
          <w:lang w:bidi="fa-IR"/>
        </w:rPr>
        <w:t xml:space="preserve"> را </w:t>
      </w:r>
      <w:r>
        <w:rPr>
          <w:rFonts w:cs="B Nazanin" w:hint="cs"/>
          <w:sz w:val="28"/>
          <w:szCs w:val="28"/>
          <w:rtl/>
          <w:lang w:bidi="fa-IR"/>
        </w:rPr>
        <w:t>ایجاد تعاریف</w:t>
      </w:r>
      <w:r w:rsidR="00801937">
        <w:rPr>
          <w:rFonts w:cs="B Nazanin" w:hint="cs"/>
          <w:sz w:val="28"/>
          <w:szCs w:val="28"/>
          <w:rtl/>
          <w:lang w:bidi="fa-IR"/>
        </w:rPr>
        <w:t xml:space="preserve"> برای کلماتی که به صورت محدود و یا غیر معمول در صفحه وب استفاده </w:t>
      </w:r>
      <w:r>
        <w:rPr>
          <w:rFonts w:cs="B Nazanin" w:hint="cs"/>
          <w:sz w:val="28"/>
          <w:szCs w:val="28"/>
          <w:rtl/>
          <w:lang w:bidi="fa-IR"/>
        </w:rPr>
        <w:t xml:space="preserve">     </w:t>
      </w:r>
      <w:r w:rsidR="00801937">
        <w:rPr>
          <w:rFonts w:cs="B Nazanin" w:hint="cs"/>
          <w:sz w:val="28"/>
          <w:szCs w:val="28"/>
          <w:rtl/>
          <w:lang w:bidi="fa-IR"/>
        </w:rPr>
        <w:t xml:space="preserve">می شود، </w:t>
      </w:r>
      <w:r>
        <w:rPr>
          <w:rFonts w:cs="B Nazanin" w:hint="cs"/>
          <w:sz w:val="28"/>
          <w:szCs w:val="28"/>
          <w:rtl/>
          <w:lang w:bidi="fa-IR"/>
        </w:rPr>
        <w:t>می باشد</w:t>
      </w:r>
      <w:r w:rsidR="00801937">
        <w:rPr>
          <w:rFonts w:cs="B Nazanin" w:hint="cs"/>
          <w:sz w:val="28"/>
          <w:szCs w:val="28"/>
          <w:rtl/>
          <w:lang w:bidi="fa-IR"/>
        </w:rPr>
        <w:t>.</w:t>
      </w:r>
      <w:r w:rsidR="00540F49">
        <w:rPr>
          <w:rFonts w:cs="B Nazanin" w:hint="cs"/>
          <w:sz w:val="28"/>
          <w:szCs w:val="28"/>
          <w:rtl/>
          <w:lang w:bidi="fa-IR"/>
        </w:rPr>
        <w:t xml:space="preserve"> </w:t>
      </w:r>
      <w:r w:rsidR="00801937">
        <w:rPr>
          <w:rFonts w:cs="B Nazanin" w:hint="cs"/>
          <w:sz w:val="28"/>
          <w:szCs w:val="28"/>
          <w:rtl/>
          <w:lang w:bidi="fa-IR"/>
        </w:rPr>
        <w:t xml:space="preserve"> بر اساس این دستورالعمل یک کلمه زمانی به صورت غیر معمول و محدود استفاده می شود که</w:t>
      </w:r>
      <w:r w:rsidR="009C3683">
        <w:rPr>
          <w:rFonts w:cs="B Nazanin" w:hint="cs"/>
          <w:sz w:val="28"/>
          <w:szCs w:val="28"/>
          <w:rtl/>
          <w:lang w:bidi="fa-IR"/>
        </w:rPr>
        <w:t>:</w:t>
      </w:r>
    </w:p>
    <w:p w:rsidR="009C3683" w:rsidRDefault="00801937" w:rsidP="009C3683">
      <w:pPr>
        <w:pStyle w:val="ListParagraph"/>
        <w:numPr>
          <w:ilvl w:val="0"/>
          <w:numId w:val="1"/>
        </w:numPr>
        <w:bidi/>
        <w:jc w:val="both"/>
        <w:rPr>
          <w:rFonts w:cs="B Nazanin"/>
          <w:sz w:val="28"/>
          <w:szCs w:val="28"/>
          <w:lang w:bidi="fa-IR"/>
        </w:rPr>
      </w:pPr>
      <w:r w:rsidRPr="009C3683">
        <w:rPr>
          <w:rFonts w:cs="B Nazanin" w:hint="cs"/>
          <w:sz w:val="28"/>
          <w:szCs w:val="28"/>
          <w:rtl/>
          <w:lang w:bidi="fa-IR"/>
        </w:rPr>
        <w:t xml:space="preserve">در فرهنگ لغت دارای چندین معنی باشد اما در موارد استفاده فقط ما به یک معنی از آن کلمه در محتوای متنی نیاز داشته باشیم. </w:t>
      </w:r>
    </w:p>
    <w:p w:rsidR="00FF31D4" w:rsidRDefault="00801937" w:rsidP="00FF31D4">
      <w:pPr>
        <w:pStyle w:val="ListParagraph"/>
        <w:numPr>
          <w:ilvl w:val="0"/>
          <w:numId w:val="1"/>
        </w:numPr>
        <w:bidi/>
        <w:jc w:val="both"/>
        <w:rPr>
          <w:rFonts w:cs="B Nazanin"/>
          <w:sz w:val="28"/>
          <w:szCs w:val="28"/>
          <w:lang w:bidi="fa-IR"/>
        </w:rPr>
      </w:pPr>
      <w:r w:rsidRPr="009C3683">
        <w:rPr>
          <w:rFonts w:cs="B Nazanin" w:hint="cs"/>
          <w:sz w:val="28"/>
          <w:szCs w:val="28"/>
          <w:rtl/>
          <w:lang w:bidi="fa-IR"/>
        </w:rPr>
        <w:t xml:space="preserve">این است که تعریف مشخصی در شرایطی که درک محتوا و فرهنگ لغت شامل عباراتی نظیر منسوخ، قدیمی و غیره استفاده شود. </w:t>
      </w:r>
    </w:p>
    <w:p w:rsidR="00FF31D4" w:rsidRDefault="00801937" w:rsidP="00FF31D4">
      <w:pPr>
        <w:pStyle w:val="ListParagraph"/>
        <w:numPr>
          <w:ilvl w:val="0"/>
          <w:numId w:val="1"/>
        </w:numPr>
        <w:bidi/>
        <w:jc w:val="both"/>
        <w:rPr>
          <w:rFonts w:cs="B Nazanin"/>
          <w:sz w:val="28"/>
          <w:szCs w:val="28"/>
          <w:lang w:bidi="fa-IR"/>
        </w:rPr>
      </w:pPr>
      <w:r w:rsidRPr="009C3683">
        <w:rPr>
          <w:rFonts w:cs="B Nazanin" w:hint="cs"/>
          <w:sz w:val="28"/>
          <w:szCs w:val="28"/>
          <w:rtl/>
          <w:lang w:bidi="fa-IR"/>
        </w:rPr>
        <w:t xml:space="preserve">این است که نویسنده یک واژه ای را براساس یک تعریف جدیدی در متن استفاده کرده و می بایست این تعریف جدید را در جای دیگری توضیح دهیم. </w:t>
      </w:r>
    </w:p>
    <w:p w:rsidR="00801937" w:rsidRPr="00FF31D4" w:rsidRDefault="00801937" w:rsidP="00232710">
      <w:pPr>
        <w:bidi/>
        <w:jc w:val="both"/>
        <w:rPr>
          <w:rFonts w:cs="B Nazanin"/>
          <w:sz w:val="28"/>
          <w:szCs w:val="28"/>
          <w:rtl/>
          <w:lang w:bidi="fa-IR"/>
        </w:rPr>
      </w:pPr>
      <w:r w:rsidRPr="00FF31D4">
        <w:rPr>
          <w:rFonts w:cs="B Nazanin" w:hint="cs"/>
          <w:sz w:val="28"/>
          <w:szCs w:val="28"/>
          <w:rtl/>
          <w:lang w:bidi="fa-IR"/>
        </w:rPr>
        <w:t xml:space="preserve">همچنین این تکنیک می تواند برای تعریف کلمات و اصطلاحات در </w:t>
      </w:r>
      <w:r w:rsidR="00BC5E23" w:rsidRPr="00FF31D4">
        <w:rPr>
          <w:rFonts w:cs="B Nazanin" w:hint="cs"/>
          <w:sz w:val="28"/>
          <w:szCs w:val="28"/>
          <w:rtl/>
          <w:lang w:bidi="fa-IR"/>
        </w:rPr>
        <w:t>متن</w:t>
      </w:r>
      <w:r w:rsidRPr="00FF31D4">
        <w:rPr>
          <w:rFonts w:cs="B Nazanin" w:hint="cs"/>
          <w:sz w:val="28"/>
          <w:szCs w:val="28"/>
          <w:rtl/>
          <w:lang w:bidi="fa-IR"/>
        </w:rPr>
        <w:t xml:space="preserve"> های فنی و تخصصی استفاده شود. به این ترتیب </w:t>
      </w:r>
      <w:r w:rsidR="00BC5E23" w:rsidRPr="00FF31D4">
        <w:rPr>
          <w:rFonts w:cs="B Nazanin" w:hint="cs"/>
          <w:sz w:val="28"/>
          <w:szCs w:val="28"/>
          <w:rtl/>
          <w:lang w:bidi="fa-IR"/>
        </w:rPr>
        <w:t>برای</w:t>
      </w:r>
      <w:r w:rsidRPr="00FF31D4">
        <w:rPr>
          <w:rFonts w:cs="B Nazanin" w:hint="cs"/>
          <w:sz w:val="28"/>
          <w:szCs w:val="28"/>
          <w:rtl/>
          <w:lang w:bidi="fa-IR"/>
        </w:rPr>
        <w:t xml:space="preserve"> کلمات تخ</w:t>
      </w:r>
      <w:r w:rsidR="00BC5E23" w:rsidRPr="00FF31D4">
        <w:rPr>
          <w:rFonts w:cs="B Nazanin" w:hint="cs"/>
          <w:sz w:val="28"/>
          <w:szCs w:val="28"/>
          <w:rtl/>
          <w:lang w:bidi="fa-IR"/>
        </w:rPr>
        <w:t>صصی که برای عموم ناشناس هستند  می شود ب</w:t>
      </w:r>
      <w:r w:rsidR="00CF108B">
        <w:rPr>
          <w:rFonts w:cs="B Nazanin" w:hint="cs"/>
          <w:sz w:val="28"/>
          <w:szCs w:val="28"/>
          <w:rtl/>
          <w:lang w:bidi="fa-IR"/>
        </w:rPr>
        <w:t>ه</w:t>
      </w:r>
      <w:r w:rsidRPr="00FF31D4">
        <w:rPr>
          <w:rFonts w:cs="B Nazanin" w:hint="cs"/>
          <w:sz w:val="28"/>
          <w:szCs w:val="28"/>
          <w:rtl/>
          <w:lang w:bidi="fa-IR"/>
        </w:rPr>
        <w:t xml:space="preserve"> موارد راهنمایی قرار داد تا افرادی که در یک فیلد تخصصی نیستند هم درک مناسبی از محتوای آن داشته باشند. همچنین این تکنیک می تواند برای تعریف عبارات اصلاحی استفاده شود. برای مثال یک سخنران زمانی که سخنان </w:t>
      </w:r>
      <w:r w:rsidR="00BC5E23" w:rsidRPr="00FF31D4">
        <w:rPr>
          <w:rFonts w:cs="B Nazanin" w:hint="cs"/>
          <w:sz w:val="28"/>
          <w:szCs w:val="28"/>
          <w:rtl/>
          <w:lang w:bidi="fa-IR"/>
        </w:rPr>
        <w:t>خود</w:t>
      </w:r>
      <w:r w:rsidRPr="00FF31D4">
        <w:rPr>
          <w:rFonts w:cs="B Nazanin" w:hint="cs"/>
          <w:sz w:val="28"/>
          <w:szCs w:val="28"/>
          <w:rtl/>
          <w:lang w:bidi="fa-IR"/>
        </w:rPr>
        <w:t xml:space="preserve"> را به صورت زنده بیان می کند ممکن است از اصطلاحاتی استفاده کند که سایر افراد آن اصطلاحات را ندانند. مثلا از یک منطقه خا</w:t>
      </w:r>
      <w:r w:rsidR="00BC5E23" w:rsidRPr="00FF31D4">
        <w:rPr>
          <w:rFonts w:cs="B Nazanin" w:hint="cs"/>
          <w:sz w:val="28"/>
          <w:szCs w:val="28"/>
          <w:rtl/>
          <w:lang w:bidi="fa-IR"/>
        </w:rPr>
        <w:t>ص جغرافیایی صحبت کند که زندگی</w:t>
      </w:r>
      <w:r w:rsidRPr="00FF31D4">
        <w:rPr>
          <w:rFonts w:cs="B Nazanin" w:hint="cs"/>
          <w:sz w:val="28"/>
          <w:szCs w:val="28"/>
          <w:rtl/>
          <w:lang w:bidi="fa-IR"/>
        </w:rPr>
        <w:t xml:space="preserve"> کرده</w:t>
      </w:r>
      <w:r w:rsidR="00BC5E23" w:rsidRPr="00FF31D4">
        <w:rPr>
          <w:rFonts w:cs="B Nazanin" w:hint="cs"/>
          <w:sz w:val="28"/>
          <w:szCs w:val="28"/>
          <w:rtl/>
          <w:lang w:bidi="fa-IR"/>
        </w:rPr>
        <w:t xml:space="preserve"> است</w:t>
      </w:r>
      <w:r w:rsidR="003B57DA">
        <w:rPr>
          <w:rFonts w:cs="B Nazanin" w:hint="cs"/>
          <w:sz w:val="28"/>
          <w:szCs w:val="28"/>
          <w:rtl/>
          <w:lang w:bidi="fa-IR"/>
        </w:rPr>
        <w:t xml:space="preserve"> ولی افراد دیگر مشخصات آ</w:t>
      </w:r>
      <w:r w:rsidRPr="00FF31D4">
        <w:rPr>
          <w:rFonts w:cs="B Nazanin" w:hint="cs"/>
          <w:sz w:val="28"/>
          <w:szCs w:val="28"/>
          <w:rtl/>
          <w:lang w:bidi="fa-IR"/>
        </w:rPr>
        <w:t xml:space="preserve">ن منطقه خاص را ندانند و می شود از این </w:t>
      </w:r>
      <w:r w:rsidR="00232710">
        <w:rPr>
          <w:rFonts w:cs="B Nazanin" w:hint="cs"/>
          <w:sz w:val="28"/>
          <w:szCs w:val="28"/>
          <w:rtl/>
          <w:lang w:bidi="fa-IR"/>
        </w:rPr>
        <w:t>روش</w:t>
      </w:r>
      <w:r w:rsidRPr="00FF31D4">
        <w:rPr>
          <w:rFonts w:cs="B Nazanin" w:hint="cs"/>
          <w:sz w:val="28"/>
          <w:szCs w:val="28"/>
          <w:rtl/>
          <w:lang w:bidi="fa-IR"/>
        </w:rPr>
        <w:t xml:space="preserve"> استفاده کرد تا افراد دیگر از تعریف اصطلاحاتی که سخنران به صورت زنده بیان می کند اطلاع پیدا کنند. </w:t>
      </w:r>
    </w:p>
    <w:p w:rsidR="003C4A04" w:rsidRPr="00786282" w:rsidRDefault="00801937" w:rsidP="00786282">
      <w:pPr>
        <w:bidi/>
        <w:jc w:val="both"/>
        <w:rPr>
          <w:rFonts w:cs="B Nazanin"/>
          <w:b/>
          <w:bCs/>
          <w:sz w:val="28"/>
          <w:szCs w:val="28"/>
          <w:rtl/>
          <w:lang w:bidi="fa-IR"/>
        </w:rPr>
      </w:pPr>
      <w:r w:rsidRPr="00786282">
        <w:rPr>
          <w:rFonts w:cs="B Nazanin" w:hint="cs"/>
          <w:b/>
          <w:bCs/>
          <w:sz w:val="28"/>
          <w:szCs w:val="28"/>
          <w:rtl/>
          <w:lang w:bidi="fa-IR"/>
        </w:rPr>
        <w:t xml:space="preserve"> </w:t>
      </w:r>
      <w:r w:rsidRPr="00786282">
        <w:rPr>
          <w:rFonts w:cs="B Nazanin"/>
          <w:b/>
          <w:bCs/>
          <w:sz w:val="28"/>
          <w:szCs w:val="28"/>
          <w:lang w:bidi="fa-IR"/>
        </w:rPr>
        <w:t>G</w:t>
      </w:r>
      <w:r w:rsidR="00786282" w:rsidRPr="00786282">
        <w:rPr>
          <w:rFonts w:cs="B Nazanin"/>
          <w:b/>
          <w:bCs/>
          <w:sz w:val="28"/>
          <w:szCs w:val="28"/>
          <w:lang w:bidi="fa-IR"/>
        </w:rPr>
        <w:t>55</w:t>
      </w:r>
      <w:r w:rsidR="00786282" w:rsidRPr="00786282">
        <w:rPr>
          <w:rFonts w:cs="B Nazanin" w:hint="cs"/>
          <w:b/>
          <w:bCs/>
          <w:sz w:val="28"/>
          <w:szCs w:val="28"/>
          <w:rtl/>
          <w:lang w:bidi="fa-IR"/>
        </w:rPr>
        <w:t>: ایجاد لینک بر روی تعاریف</w:t>
      </w:r>
    </w:p>
    <w:p w:rsidR="003C33BA" w:rsidRDefault="00801937" w:rsidP="002442D1">
      <w:pPr>
        <w:bidi/>
        <w:jc w:val="both"/>
        <w:rPr>
          <w:rFonts w:cs="B Nazanin"/>
          <w:sz w:val="28"/>
          <w:szCs w:val="28"/>
          <w:rtl/>
          <w:lang w:bidi="fa-IR"/>
        </w:rPr>
      </w:pPr>
      <w:r>
        <w:rPr>
          <w:rFonts w:cs="B Nazanin" w:hint="cs"/>
          <w:sz w:val="28"/>
          <w:szCs w:val="28"/>
          <w:rtl/>
          <w:lang w:bidi="fa-IR"/>
        </w:rPr>
        <w:t xml:space="preserve">این </w:t>
      </w:r>
      <w:r w:rsidR="002442D1">
        <w:rPr>
          <w:rFonts w:cs="B Nazanin" w:hint="cs"/>
          <w:sz w:val="28"/>
          <w:szCs w:val="28"/>
          <w:rtl/>
          <w:lang w:bidi="fa-IR"/>
        </w:rPr>
        <w:t>روش</w:t>
      </w:r>
      <w:r>
        <w:rPr>
          <w:rFonts w:cs="B Nazanin" w:hint="cs"/>
          <w:sz w:val="28"/>
          <w:szCs w:val="28"/>
          <w:rtl/>
          <w:lang w:bidi="fa-IR"/>
        </w:rPr>
        <w:t xml:space="preserve"> بیان می کند برای ارائه بهتر تعاریفی از کلمات، عبارات و یا صفات مختلف باید تعریف را در یک صفحه دیگری ایجاد کرد و ما بین اصطلاح، عبارت و یا کلمه ای که نیاز به تعریف یا توصیف بیشتر دارد لینک یا ارتباطی برقرار نمود. این لینک یا پیوند باید تمامی گزینه های توسعه دسترسی را داشته باشد و برای افراد کم </w:t>
      </w:r>
      <w:r>
        <w:rPr>
          <w:rFonts w:cs="B Nazanin" w:hint="cs"/>
          <w:sz w:val="28"/>
          <w:szCs w:val="28"/>
          <w:rtl/>
          <w:lang w:bidi="fa-IR"/>
        </w:rPr>
        <w:lastRenderedPageBreak/>
        <w:t xml:space="preserve">توان قابل شناسایی باشد، تا کاربر بتواند به راحتی لینک مورد نظر را انتخاب کند و به طور صریح تعریف مورد نظرش را مشاهده کند و پس از مشاهده تعریف به صورت بسیار ساده با استفاده از قدرت کاربری که در اختیار دارد به متن اصلی و قسمتی که آن اصطلاح غیر معمول وجود داشت برگردد. </w:t>
      </w:r>
    </w:p>
    <w:p w:rsidR="002442D1" w:rsidRPr="00786282" w:rsidRDefault="00801937" w:rsidP="00786282">
      <w:pPr>
        <w:bidi/>
        <w:jc w:val="both"/>
        <w:rPr>
          <w:rFonts w:cs="B Nazanin"/>
          <w:b/>
          <w:bCs/>
          <w:sz w:val="28"/>
          <w:szCs w:val="28"/>
          <w:rtl/>
          <w:lang w:bidi="fa-IR"/>
        </w:rPr>
      </w:pPr>
      <w:r w:rsidRPr="00786282">
        <w:rPr>
          <w:rFonts w:cs="B Nazanin"/>
          <w:b/>
          <w:bCs/>
          <w:sz w:val="28"/>
          <w:szCs w:val="28"/>
          <w:lang w:bidi="fa-IR"/>
        </w:rPr>
        <w:t>H</w:t>
      </w:r>
      <w:r w:rsidR="00786282" w:rsidRPr="00786282">
        <w:rPr>
          <w:rFonts w:cs="B Nazanin"/>
          <w:b/>
          <w:bCs/>
          <w:sz w:val="28"/>
          <w:szCs w:val="28"/>
          <w:lang w:bidi="fa-IR"/>
        </w:rPr>
        <w:t>40</w:t>
      </w:r>
      <w:r w:rsidR="00786282" w:rsidRPr="00786282">
        <w:rPr>
          <w:rFonts w:cs="B Nazanin" w:hint="cs"/>
          <w:b/>
          <w:bCs/>
          <w:sz w:val="28"/>
          <w:szCs w:val="28"/>
          <w:rtl/>
          <w:lang w:bidi="fa-IR"/>
        </w:rPr>
        <w:t>: استفاده از لیست های توضیحی</w:t>
      </w:r>
    </w:p>
    <w:p w:rsidR="00801937" w:rsidRPr="00786282" w:rsidRDefault="00801937" w:rsidP="00C157E3">
      <w:pPr>
        <w:bidi/>
        <w:jc w:val="both"/>
        <w:rPr>
          <w:rFonts w:cs="B Nazanin"/>
          <w:b/>
          <w:bCs/>
          <w:sz w:val="28"/>
          <w:szCs w:val="28"/>
          <w:rtl/>
          <w:lang w:bidi="fa-IR"/>
        </w:rPr>
      </w:pPr>
      <w:r>
        <w:rPr>
          <w:rFonts w:cs="B Nazanin" w:hint="cs"/>
          <w:sz w:val="28"/>
          <w:szCs w:val="28"/>
          <w:rtl/>
          <w:lang w:bidi="fa-IR"/>
        </w:rPr>
        <w:t xml:space="preserve">این دستورالعمل توضیح می دهد که می بایست امکانی را فراهم کرد که توضیحاتی در مورد نام ها و تعاریفی به وسیله لیست های توضیحی که به کاربران تعاریفی را از یک عبارت غیر معمول ارائه می دهد را ایجاد کرد. این لیست ها را می شود با عنصر </w:t>
      </w:r>
      <w:r>
        <w:rPr>
          <w:rFonts w:cs="B Nazanin"/>
          <w:sz w:val="28"/>
          <w:szCs w:val="28"/>
          <w:lang w:bidi="fa-IR"/>
        </w:rPr>
        <w:t>dl</w:t>
      </w:r>
      <w:r>
        <w:rPr>
          <w:rFonts w:cs="B Nazanin" w:hint="cs"/>
          <w:sz w:val="28"/>
          <w:szCs w:val="28"/>
          <w:rtl/>
          <w:lang w:bidi="fa-IR"/>
        </w:rPr>
        <w:t xml:space="preserve"> در زبان </w:t>
      </w:r>
      <w:r>
        <w:rPr>
          <w:rFonts w:cs="B Nazanin"/>
          <w:sz w:val="28"/>
          <w:szCs w:val="28"/>
          <w:lang w:bidi="fa-IR"/>
        </w:rPr>
        <w:t>HTML</w:t>
      </w:r>
      <w:r>
        <w:rPr>
          <w:rFonts w:cs="B Nazanin" w:hint="cs"/>
          <w:sz w:val="28"/>
          <w:szCs w:val="28"/>
          <w:rtl/>
          <w:lang w:bidi="fa-IR"/>
        </w:rPr>
        <w:t xml:space="preserve"> خصوصا </w:t>
      </w:r>
      <w:r>
        <w:rPr>
          <w:rFonts w:cs="B Nazanin"/>
          <w:sz w:val="28"/>
          <w:szCs w:val="28"/>
          <w:lang w:bidi="fa-IR"/>
        </w:rPr>
        <w:t>HTML 5</w:t>
      </w:r>
      <w:r>
        <w:rPr>
          <w:rFonts w:cs="B Nazanin" w:hint="cs"/>
          <w:sz w:val="28"/>
          <w:szCs w:val="28"/>
          <w:rtl/>
          <w:lang w:bidi="fa-IR"/>
        </w:rPr>
        <w:t xml:space="preserve"> نشانه گذاری کرد. همچنین می شود برای ایجاد </w:t>
      </w:r>
      <w:r w:rsidR="00FB1E0C">
        <w:rPr>
          <w:rFonts w:cs="B Nazanin" w:hint="cs"/>
          <w:sz w:val="28"/>
          <w:szCs w:val="28"/>
          <w:rtl/>
          <w:lang w:bidi="fa-IR"/>
        </w:rPr>
        <w:t>این لیست ها</w:t>
      </w:r>
      <w:r>
        <w:rPr>
          <w:rFonts w:cs="B Nazanin" w:hint="cs"/>
          <w:sz w:val="28"/>
          <w:szCs w:val="28"/>
          <w:rtl/>
          <w:lang w:bidi="fa-IR"/>
        </w:rPr>
        <w:t xml:space="preserve"> از عنصر </w:t>
      </w:r>
      <w:proofErr w:type="spellStart"/>
      <w:r>
        <w:rPr>
          <w:rFonts w:cs="B Nazanin"/>
          <w:sz w:val="28"/>
          <w:szCs w:val="28"/>
          <w:lang w:bidi="fa-IR"/>
        </w:rPr>
        <w:t>dt</w:t>
      </w:r>
      <w:proofErr w:type="spellEnd"/>
      <w:r>
        <w:rPr>
          <w:rFonts w:cs="B Nazanin" w:hint="cs"/>
          <w:sz w:val="28"/>
          <w:szCs w:val="28"/>
          <w:rtl/>
          <w:lang w:bidi="fa-IR"/>
        </w:rPr>
        <w:t xml:space="preserve"> و عنصر </w:t>
      </w:r>
      <w:proofErr w:type="spellStart"/>
      <w:r>
        <w:rPr>
          <w:rFonts w:cs="B Nazanin"/>
          <w:sz w:val="28"/>
          <w:szCs w:val="28"/>
          <w:lang w:bidi="fa-IR"/>
        </w:rPr>
        <w:t>dd</w:t>
      </w:r>
      <w:proofErr w:type="spellEnd"/>
      <w:r>
        <w:rPr>
          <w:rFonts w:cs="B Nazanin" w:hint="cs"/>
          <w:sz w:val="28"/>
          <w:szCs w:val="28"/>
          <w:rtl/>
          <w:lang w:bidi="fa-IR"/>
        </w:rPr>
        <w:t xml:space="preserve"> استفاده کرد. واژه های مختلف می توانند دارای یک توضیح باشند و از طرف دیگر یک واژه می تواند دارای چند توضیح باشد. با استفاده از این عناصر می توان به درک بیشتر عبارات توسط کاربر کمک کرد. همچنین صفت </w:t>
      </w:r>
      <w:r>
        <w:rPr>
          <w:rFonts w:cs="B Nazanin"/>
          <w:sz w:val="28"/>
          <w:szCs w:val="28"/>
          <w:lang w:bidi="fa-IR"/>
        </w:rPr>
        <w:t>title</w:t>
      </w:r>
      <w:r>
        <w:rPr>
          <w:rFonts w:cs="B Nazanin" w:hint="cs"/>
          <w:sz w:val="28"/>
          <w:szCs w:val="28"/>
          <w:rtl/>
          <w:lang w:bidi="fa-IR"/>
        </w:rPr>
        <w:t xml:space="preserve"> می تواند به ایجاد اطلاعات بیشتر در مورد لیست های توضیحی کمک کند. با استفاده از لیست های توضیحی می توان اطمینان حاصل کرد که اصطلاحات، واژگان و یا سایر تعاریف ارتباط بیشتری به لحاظ مفهو</w:t>
      </w:r>
      <w:r w:rsidR="00397877">
        <w:rPr>
          <w:rFonts w:cs="B Nazanin" w:hint="cs"/>
          <w:sz w:val="28"/>
          <w:szCs w:val="28"/>
          <w:rtl/>
          <w:lang w:bidi="fa-IR"/>
        </w:rPr>
        <w:t>می با کاربر ایجاد می کند. خصوصا ً</w:t>
      </w:r>
      <w:r>
        <w:rPr>
          <w:rFonts w:cs="B Nazanin" w:hint="cs"/>
          <w:sz w:val="28"/>
          <w:szCs w:val="28"/>
          <w:rtl/>
          <w:lang w:bidi="fa-IR"/>
        </w:rPr>
        <w:t xml:space="preserve">در زمانی که اصطلاحات دارای قالب ها و فرمت های مختلفی هستند. لیست های توضیحی کمک می کنند به این که معنای اصطلاحات بهتر به کاربر منعکس شود. لیست های توضیحی می بایست کاملا </w:t>
      </w:r>
      <w:r w:rsidR="0077420E">
        <w:rPr>
          <w:rFonts w:cs="B Nazanin" w:hint="cs"/>
          <w:sz w:val="28"/>
          <w:szCs w:val="28"/>
          <w:rtl/>
          <w:lang w:bidi="fa-IR"/>
        </w:rPr>
        <w:t xml:space="preserve">ً </w:t>
      </w:r>
      <w:r>
        <w:rPr>
          <w:rFonts w:cs="B Nazanin" w:hint="cs"/>
          <w:sz w:val="28"/>
          <w:szCs w:val="28"/>
          <w:rtl/>
          <w:lang w:bidi="fa-IR"/>
        </w:rPr>
        <w:t>قابل دسترس جهت مشاهده برای کاربران باشند. مثلا</w:t>
      </w:r>
      <w:r w:rsidR="00A318FD">
        <w:rPr>
          <w:rFonts w:cs="B Nazanin" w:hint="cs"/>
          <w:sz w:val="28"/>
          <w:szCs w:val="28"/>
          <w:rtl/>
          <w:lang w:bidi="fa-IR"/>
        </w:rPr>
        <w:t xml:space="preserve"> ً</w:t>
      </w:r>
      <w:r>
        <w:rPr>
          <w:rFonts w:cs="B Nazanin" w:hint="cs"/>
          <w:sz w:val="28"/>
          <w:szCs w:val="28"/>
          <w:rtl/>
          <w:lang w:bidi="fa-IR"/>
        </w:rPr>
        <w:t xml:space="preserve"> این لیست ها می توانند بر اساس حروف الفبا طبقه بندی شوند تا کاربر به راحتی بتواند در یک لغت نامه یا فهرست اصطلاحات، تعریف مورد نظر خود را پیدا کند.</w:t>
      </w:r>
    </w:p>
    <w:p w:rsidR="00A318FD" w:rsidRPr="00786282" w:rsidRDefault="00FB1E0C" w:rsidP="00786282">
      <w:pPr>
        <w:bidi/>
        <w:jc w:val="both"/>
        <w:rPr>
          <w:rFonts w:cs="B Nazanin"/>
          <w:b/>
          <w:bCs/>
          <w:sz w:val="28"/>
          <w:szCs w:val="28"/>
          <w:rtl/>
          <w:lang w:bidi="fa-IR"/>
        </w:rPr>
      </w:pPr>
      <w:r w:rsidRPr="00786282">
        <w:rPr>
          <w:rFonts w:cs="B Nazanin"/>
          <w:b/>
          <w:bCs/>
          <w:sz w:val="28"/>
          <w:szCs w:val="28"/>
          <w:lang w:bidi="fa-IR"/>
        </w:rPr>
        <w:t>H</w:t>
      </w:r>
      <w:r w:rsidR="00786282" w:rsidRPr="00786282">
        <w:rPr>
          <w:rFonts w:cs="B Nazanin"/>
          <w:b/>
          <w:bCs/>
          <w:sz w:val="28"/>
          <w:szCs w:val="28"/>
          <w:lang w:bidi="fa-IR"/>
        </w:rPr>
        <w:t>60</w:t>
      </w:r>
      <w:r w:rsidR="00786282" w:rsidRPr="00786282">
        <w:rPr>
          <w:rFonts w:cs="B Nazanin" w:hint="cs"/>
          <w:b/>
          <w:bCs/>
          <w:sz w:val="28"/>
          <w:szCs w:val="28"/>
          <w:rtl/>
          <w:lang w:bidi="fa-IR"/>
        </w:rPr>
        <w:t>: استفاده</w:t>
      </w:r>
      <w:r w:rsidR="00801937" w:rsidRPr="00786282">
        <w:rPr>
          <w:rFonts w:cs="B Nazanin" w:hint="cs"/>
          <w:b/>
          <w:bCs/>
          <w:sz w:val="28"/>
          <w:szCs w:val="28"/>
          <w:rtl/>
          <w:lang w:bidi="fa-IR"/>
        </w:rPr>
        <w:t xml:space="preserve"> از عنصر لینک برای ایجاد ارتباط به فرهنگ ل</w:t>
      </w:r>
      <w:r w:rsidR="00786282" w:rsidRPr="00786282">
        <w:rPr>
          <w:rFonts w:cs="B Nazanin" w:hint="cs"/>
          <w:b/>
          <w:bCs/>
          <w:sz w:val="28"/>
          <w:szCs w:val="28"/>
          <w:rtl/>
          <w:lang w:bidi="fa-IR"/>
        </w:rPr>
        <w:t>غت یا فهرست اصطلاحات</w:t>
      </w:r>
    </w:p>
    <w:p w:rsidR="00801937" w:rsidRDefault="00801937" w:rsidP="00C157E3">
      <w:pPr>
        <w:bidi/>
        <w:jc w:val="both"/>
        <w:rPr>
          <w:rFonts w:cs="B Nazanin"/>
          <w:sz w:val="28"/>
          <w:szCs w:val="28"/>
          <w:lang w:bidi="fa-IR"/>
        </w:rPr>
      </w:pPr>
      <w:r>
        <w:rPr>
          <w:rFonts w:cs="B Nazanin" w:hint="cs"/>
          <w:sz w:val="28"/>
          <w:szCs w:val="28"/>
          <w:rtl/>
          <w:lang w:bidi="fa-IR"/>
        </w:rPr>
        <w:t xml:space="preserve">این روش توضیح می دهد که می توان با استفاده از عنصر لینک در </w:t>
      </w:r>
      <w:r>
        <w:rPr>
          <w:rFonts w:cs="B Nazanin"/>
          <w:sz w:val="28"/>
          <w:szCs w:val="28"/>
          <w:lang w:bidi="fa-IR"/>
        </w:rPr>
        <w:t>HTML</w:t>
      </w:r>
      <w:r>
        <w:rPr>
          <w:rFonts w:cs="B Nazanin" w:hint="cs"/>
          <w:sz w:val="28"/>
          <w:szCs w:val="28"/>
          <w:rtl/>
          <w:lang w:bidi="fa-IR"/>
        </w:rPr>
        <w:t xml:space="preserve"> مکانیسمی را فراهم کرد که کاربران هنگامی که به تعریف و یا توصیفی در مورد عبارات و یا اصطلاحات نیاز دارند به راحتی به صفحه وبی که اصطلاحات مورد نظرشان را توضیح داده است رجوع کنند. به لحاظ فنی این امکان با استفاده از عنصر لینک امکان پذیر است. در این راستا صفت </w:t>
      </w:r>
      <w:r w:rsidR="00FB1E0C">
        <w:rPr>
          <w:rFonts w:cs="B Nazanin"/>
          <w:sz w:val="28"/>
          <w:szCs w:val="28"/>
          <w:lang w:bidi="fa-IR"/>
        </w:rPr>
        <w:t>Role</w:t>
      </w:r>
      <w:r>
        <w:rPr>
          <w:rFonts w:cs="B Nazanin" w:hint="cs"/>
          <w:sz w:val="28"/>
          <w:szCs w:val="28"/>
          <w:rtl/>
          <w:lang w:bidi="fa-IR"/>
        </w:rPr>
        <w:t xml:space="preserve"> در عنصر لینک را طراح و توسعه دهنده وب می تواند با عبارت </w:t>
      </w:r>
      <w:r>
        <w:rPr>
          <w:rFonts w:cs="B Nazanin"/>
          <w:sz w:val="28"/>
          <w:szCs w:val="28"/>
          <w:lang w:bidi="fa-IR"/>
        </w:rPr>
        <w:t>glossary</w:t>
      </w:r>
      <w:r>
        <w:rPr>
          <w:rFonts w:cs="B Nazanin" w:hint="cs"/>
          <w:sz w:val="28"/>
          <w:szCs w:val="28"/>
          <w:rtl/>
          <w:lang w:bidi="fa-IR"/>
        </w:rPr>
        <w:t xml:space="preserve"> </w:t>
      </w:r>
      <w:r w:rsidR="00810876">
        <w:rPr>
          <w:rFonts w:cs="B Nazanin"/>
          <w:sz w:val="28"/>
          <w:szCs w:val="28"/>
          <w:lang w:bidi="fa-IR"/>
        </w:rPr>
        <w:t xml:space="preserve"> </w:t>
      </w:r>
      <w:r w:rsidR="00810876">
        <w:rPr>
          <w:rFonts w:cs="B Nazanin" w:hint="cs"/>
          <w:sz w:val="28"/>
          <w:szCs w:val="28"/>
          <w:rtl/>
          <w:lang w:bidi="fa-IR"/>
        </w:rPr>
        <w:t>مقدار دهی</w:t>
      </w:r>
      <w:r>
        <w:rPr>
          <w:rFonts w:cs="B Nazanin" w:hint="cs"/>
          <w:sz w:val="28"/>
          <w:szCs w:val="28"/>
          <w:rtl/>
          <w:lang w:bidi="fa-IR"/>
        </w:rPr>
        <w:t xml:space="preserve"> کند و صفت </w:t>
      </w:r>
      <w:proofErr w:type="spellStart"/>
      <w:r>
        <w:rPr>
          <w:rFonts w:cs="B Nazanin"/>
          <w:sz w:val="28"/>
          <w:szCs w:val="28"/>
          <w:lang w:bidi="fa-IR"/>
        </w:rPr>
        <w:t>href</w:t>
      </w:r>
      <w:proofErr w:type="spellEnd"/>
      <w:r>
        <w:rPr>
          <w:rFonts w:cs="B Nazanin" w:hint="cs"/>
          <w:sz w:val="28"/>
          <w:szCs w:val="28"/>
          <w:rtl/>
          <w:lang w:bidi="fa-IR"/>
        </w:rPr>
        <w:t xml:space="preserve"> را با آدرس </w:t>
      </w:r>
      <w:r>
        <w:rPr>
          <w:rFonts w:cs="B Nazanin"/>
          <w:sz w:val="28"/>
          <w:szCs w:val="28"/>
          <w:lang w:bidi="fa-IR"/>
        </w:rPr>
        <w:t>URL</w:t>
      </w:r>
      <w:r>
        <w:rPr>
          <w:rFonts w:cs="B Nazanin" w:hint="cs"/>
          <w:sz w:val="28"/>
          <w:szCs w:val="28"/>
          <w:rtl/>
          <w:lang w:bidi="fa-IR"/>
        </w:rPr>
        <w:t xml:space="preserve"> کلمه در صفحه فرهنگ اصطلاحات مقصد مقدار دهی کند. با این کار عامل های کاربری در صورتی که کاربر نیاز داشته باشد می تواند به راحتی و به سرعت به تعریف و یا معنی مورد نظر از عبارت و یا اصطلاح غیر معمول دسترسی پیدا کنند.</w:t>
      </w:r>
    </w:p>
    <w:p w:rsidR="00786282" w:rsidRDefault="00786282" w:rsidP="00786282">
      <w:pPr>
        <w:bidi/>
        <w:jc w:val="both"/>
        <w:rPr>
          <w:rFonts w:cs="B Nazanin"/>
          <w:sz w:val="28"/>
          <w:szCs w:val="28"/>
          <w:rtl/>
          <w:lang w:bidi="fa-IR"/>
        </w:rPr>
      </w:pPr>
    </w:p>
    <w:p w:rsidR="00144742" w:rsidRPr="00F97008" w:rsidRDefault="00801937" w:rsidP="00786282">
      <w:pPr>
        <w:bidi/>
        <w:jc w:val="both"/>
        <w:rPr>
          <w:rFonts w:cs="B Nazanin"/>
          <w:b/>
          <w:bCs/>
          <w:sz w:val="28"/>
          <w:szCs w:val="28"/>
          <w:rtl/>
          <w:lang w:bidi="fa-IR"/>
        </w:rPr>
      </w:pPr>
      <w:r w:rsidRPr="00F97008">
        <w:rPr>
          <w:rFonts w:cs="B Nazanin"/>
          <w:b/>
          <w:bCs/>
          <w:sz w:val="28"/>
          <w:szCs w:val="28"/>
          <w:lang w:bidi="fa-IR"/>
        </w:rPr>
        <w:lastRenderedPageBreak/>
        <w:t>G</w:t>
      </w:r>
      <w:r w:rsidR="00786282" w:rsidRPr="00F97008">
        <w:rPr>
          <w:rFonts w:cs="B Nazanin"/>
          <w:b/>
          <w:bCs/>
          <w:sz w:val="28"/>
          <w:szCs w:val="28"/>
          <w:lang w:bidi="fa-IR"/>
        </w:rPr>
        <w:t>112</w:t>
      </w:r>
      <w:r w:rsidR="00786282" w:rsidRPr="00F97008">
        <w:rPr>
          <w:rFonts w:cs="B Nazanin" w:hint="cs"/>
          <w:b/>
          <w:bCs/>
          <w:sz w:val="28"/>
          <w:szCs w:val="28"/>
          <w:rtl/>
          <w:lang w:bidi="fa-IR"/>
        </w:rPr>
        <w:t>: استفاده</w:t>
      </w:r>
      <w:r w:rsidRPr="00F97008">
        <w:rPr>
          <w:rFonts w:cs="B Nazanin" w:hint="cs"/>
          <w:b/>
          <w:bCs/>
          <w:sz w:val="28"/>
          <w:szCs w:val="28"/>
          <w:rtl/>
          <w:lang w:bidi="fa-IR"/>
        </w:rPr>
        <w:t xml:space="preserve"> از تعاریف در خط یا </w:t>
      </w:r>
      <w:r w:rsidRPr="00F97008">
        <w:rPr>
          <w:rFonts w:cs="B Nazanin"/>
          <w:b/>
          <w:bCs/>
          <w:sz w:val="28"/>
          <w:szCs w:val="28"/>
          <w:lang w:bidi="fa-IR"/>
        </w:rPr>
        <w:t>inline</w:t>
      </w:r>
    </w:p>
    <w:p w:rsidR="00801937" w:rsidRDefault="00801937" w:rsidP="00C157E3">
      <w:pPr>
        <w:bidi/>
        <w:jc w:val="both"/>
        <w:rPr>
          <w:rFonts w:cs="B Nazanin"/>
          <w:sz w:val="28"/>
          <w:szCs w:val="28"/>
          <w:rtl/>
          <w:lang w:bidi="fa-IR"/>
        </w:rPr>
      </w:pPr>
      <w:r>
        <w:rPr>
          <w:rFonts w:cs="B Nazanin" w:hint="cs"/>
          <w:sz w:val="28"/>
          <w:szCs w:val="28"/>
          <w:rtl/>
          <w:lang w:bidi="fa-IR"/>
        </w:rPr>
        <w:t xml:space="preserve">این دستورالعمل توضیح می دهد که این امکان قابل فراهم شدن است که تعاریفی در متن برای کلماتی که به صورت غیر معمول استفاده می شود ذکر شود. این تعاریف در قالب متن و قبل از اینکه توضیح مورد نظر استفاده شود می بایست در متن ایجاد شود. تعریف می تواند شامل مثال هایی هم برای درک بهتر کلمه باشد. بعد از اینکه کلمه تعریف و توصیف شد، در قسمت بعدی می شود از کلمه در سند و یا محتوای متنی استفاده کرد. </w:t>
      </w:r>
    </w:p>
    <w:p w:rsidR="00C157E3" w:rsidRPr="00F97008" w:rsidRDefault="00801937" w:rsidP="00F97008">
      <w:pPr>
        <w:bidi/>
        <w:jc w:val="both"/>
        <w:rPr>
          <w:rFonts w:cs="B Nazanin"/>
          <w:b/>
          <w:bCs/>
          <w:sz w:val="28"/>
          <w:szCs w:val="28"/>
          <w:rtl/>
          <w:lang w:bidi="fa-IR"/>
        </w:rPr>
      </w:pPr>
      <w:r w:rsidRPr="00F97008">
        <w:rPr>
          <w:rFonts w:cs="B Nazanin"/>
          <w:b/>
          <w:bCs/>
          <w:sz w:val="28"/>
          <w:szCs w:val="28"/>
          <w:lang w:bidi="fa-IR"/>
        </w:rPr>
        <w:t>H</w:t>
      </w:r>
      <w:proofErr w:type="gramStart"/>
      <w:r w:rsidRPr="00F97008">
        <w:rPr>
          <w:rFonts w:cs="B Nazanin"/>
          <w:b/>
          <w:bCs/>
          <w:sz w:val="28"/>
          <w:szCs w:val="28"/>
          <w:lang w:bidi="fa-IR"/>
        </w:rPr>
        <w:t>54</w:t>
      </w:r>
      <w:r w:rsidR="00F97008" w:rsidRPr="00F97008">
        <w:rPr>
          <w:rFonts w:cs="B Nazanin" w:hint="cs"/>
          <w:b/>
          <w:bCs/>
          <w:sz w:val="28"/>
          <w:szCs w:val="28"/>
          <w:rtl/>
          <w:lang w:bidi="fa-IR"/>
        </w:rPr>
        <w:t xml:space="preserve"> :</w:t>
      </w:r>
      <w:proofErr w:type="gramEnd"/>
      <w:r w:rsidR="00F97008" w:rsidRPr="00F97008">
        <w:rPr>
          <w:rFonts w:cs="B Nazanin" w:hint="cs"/>
          <w:b/>
          <w:bCs/>
          <w:sz w:val="28"/>
          <w:szCs w:val="28"/>
          <w:rtl/>
          <w:lang w:bidi="fa-IR"/>
        </w:rPr>
        <w:t xml:space="preserve"> </w:t>
      </w:r>
      <w:r w:rsidRPr="00F97008">
        <w:rPr>
          <w:rFonts w:cs="B Nazanin" w:hint="cs"/>
          <w:b/>
          <w:bCs/>
          <w:sz w:val="28"/>
          <w:szCs w:val="28"/>
          <w:rtl/>
          <w:lang w:bidi="fa-IR"/>
        </w:rPr>
        <w:t xml:space="preserve">استفاده از عنصر </w:t>
      </w:r>
      <w:proofErr w:type="spellStart"/>
      <w:r w:rsidRPr="00F97008">
        <w:rPr>
          <w:rFonts w:cs="B Nazanin"/>
          <w:b/>
          <w:bCs/>
          <w:sz w:val="28"/>
          <w:szCs w:val="28"/>
          <w:lang w:bidi="fa-IR"/>
        </w:rPr>
        <w:t>dfn</w:t>
      </w:r>
      <w:proofErr w:type="spellEnd"/>
      <w:r w:rsidRPr="00F97008">
        <w:rPr>
          <w:rFonts w:cs="B Nazanin" w:hint="cs"/>
          <w:b/>
          <w:bCs/>
          <w:sz w:val="28"/>
          <w:szCs w:val="28"/>
          <w:rtl/>
          <w:lang w:bidi="fa-IR"/>
        </w:rPr>
        <w:t xml:space="preserve"> ب</w:t>
      </w:r>
      <w:r w:rsidR="00F97008" w:rsidRPr="00F97008">
        <w:rPr>
          <w:rFonts w:cs="B Nazanin" w:hint="cs"/>
          <w:b/>
          <w:bCs/>
          <w:sz w:val="28"/>
          <w:szCs w:val="28"/>
          <w:rtl/>
          <w:lang w:bidi="fa-IR"/>
        </w:rPr>
        <w:t>رای شناسایی متن و معنای کلمات</w:t>
      </w:r>
    </w:p>
    <w:p w:rsidR="00801937" w:rsidRDefault="00801937" w:rsidP="00C157E3">
      <w:pPr>
        <w:bidi/>
        <w:jc w:val="both"/>
        <w:rPr>
          <w:rFonts w:cs="B Nazanin"/>
          <w:sz w:val="28"/>
          <w:szCs w:val="28"/>
          <w:rtl/>
          <w:lang w:bidi="fa-IR"/>
        </w:rPr>
      </w:pPr>
      <w:r>
        <w:rPr>
          <w:rFonts w:cs="B Nazanin" w:hint="cs"/>
          <w:sz w:val="28"/>
          <w:szCs w:val="28"/>
          <w:rtl/>
          <w:lang w:bidi="fa-IR"/>
        </w:rPr>
        <w:t xml:space="preserve">این دستورالعمل به طراحان و توسعه دهندگان وب توصیه می کند که از عنصر </w:t>
      </w:r>
      <w:proofErr w:type="spellStart"/>
      <w:r>
        <w:rPr>
          <w:rFonts w:cs="B Nazanin"/>
          <w:sz w:val="28"/>
          <w:szCs w:val="28"/>
          <w:lang w:bidi="fa-IR"/>
        </w:rPr>
        <w:t>dfn</w:t>
      </w:r>
      <w:proofErr w:type="spellEnd"/>
      <w:r>
        <w:rPr>
          <w:rFonts w:cs="B Nazanin" w:hint="cs"/>
          <w:sz w:val="28"/>
          <w:szCs w:val="28"/>
          <w:rtl/>
          <w:lang w:bidi="fa-IR"/>
        </w:rPr>
        <w:t xml:space="preserve"> در توصیف و توضیح عبارات و کلمات غیر معمول استفاده کنند. عنصر </w:t>
      </w:r>
      <w:proofErr w:type="spellStart"/>
      <w:r>
        <w:rPr>
          <w:rFonts w:cs="B Nazanin"/>
          <w:sz w:val="28"/>
          <w:szCs w:val="28"/>
          <w:lang w:bidi="fa-IR"/>
        </w:rPr>
        <w:t>dfn</w:t>
      </w:r>
      <w:proofErr w:type="spellEnd"/>
      <w:r>
        <w:rPr>
          <w:rFonts w:cs="B Nazanin" w:hint="cs"/>
          <w:sz w:val="28"/>
          <w:szCs w:val="28"/>
          <w:rtl/>
          <w:lang w:bidi="fa-IR"/>
        </w:rPr>
        <w:t xml:space="preserve"> برای نمایش نمونه های تعریفی و یا مثال های تعریفی از</w:t>
      </w:r>
      <w:r w:rsidR="00B3365D">
        <w:rPr>
          <w:rFonts w:cs="B Nazanin" w:hint="cs"/>
          <w:sz w:val="28"/>
          <w:szCs w:val="28"/>
          <w:rtl/>
          <w:lang w:bidi="fa-IR"/>
        </w:rPr>
        <w:t xml:space="preserve"> اصطلاحات مطلق استفاده می شود.</w:t>
      </w:r>
      <w:r>
        <w:rPr>
          <w:rFonts w:cs="B Nazanin" w:hint="cs"/>
          <w:sz w:val="28"/>
          <w:szCs w:val="28"/>
          <w:rtl/>
          <w:lang w:bidi="fa-IR"/>
        </w:rPr>
        <w:t xml:space="preserve">این تکنیک قابل ادغام با تکنیک </w:t>
      </w:r>
      <w:r>
        <w:rPr>
          <w:rFonts w:cs="B Nazanin"/>
          <w:sz w:val="28"/>
          <w:szCs w:val="28"/>
          <w:lang w:bidi="fa-IR"/>
        </w:rPr>
        <w:t>G112</w:t>
      </w:r>
      <w:r w:rsidR="00810876">
        <w:rPr>
          <w:rFonts w:cs="B Nazanin" w:hint="cs"/>
          <w:sz w:val="28"/>
          <w:szCs w:val="28"/>
          <w:rtl/>
          <w:lang w:bidi="fa-IR"/>
        </w:rPr>
        <w:t xml:space="preserve"> هم می باشد</w:t>
      </w:r>
      <w:r>
        <w:rPr>
          <w:rFonts w:cs="B Nazanin" w:hint="cs"/>
          <w:sz w:val="28"/>
          <w:szCs w:val="28"/>
          <w:rtl/>
          <w:lang w:bidi="fa-IR"/>
        </w:rPr>
        <w:t>.</w:t>
      </w:r>
    </w:p>
    <w:p w:rsidR="00011D6A" w:rsidRPr="00F97008" w:rsidRDefault="00801937" w:rsidP="00F97008">
      <w:pPr>
        <w:bidi/>
        <w:jc w:val="both"/>
        <w:rPr>
          <w:rFonts w:cs="B Nazanin"/>
          <w:b/>
          <w:bCs/>
          <w:sz w:val="28"/>
          <w:szCs w:val="28"/>
          <w:rtl/>
          <w:lang w:bidi="fa-IR"/>
        </w:rPr>
      </w:pPr>
      <w:bookmarkStart w:id="0" w:name="_GoBack"/>
      <w:r w:rsidRPr="00F97008">
        <w:rPr>
          <w:rFonts w:cs="B Nazanin"/>
          <w:b/>
          <w:bCs/>
          <w:sz w:val="28"/>
          <w:szCs w:val="28"/>
          <w:lang w:bidi="fa-IR"/>
        </w:rPr>
        <w:t>G</w:t>
      </w:r>
      <w:r w:rsidR="00F97008" w:rsidRPr="00F97008">
        <w:rPr>
          <w:rFonts w:cs="B Nazanin"/>
          <w:b/>
          <w:bCs/>
          <w:sz w:val="28"/>
          <w:szCs w:val="28"/>
          <w:lang w:bidi="fa-IR"/>
        </w:rPr>
        <w:t>62</w:t>
      </w:r>
      <w:r w:rsidR="00F97008" w:rsidRPr="00F97008">
        <w:rPr>
          <w:rFonts w:cs="B Nazanin" w:hint="cs"/>
          <w:b/>
          <w:bCs/>
          <w:sz w:val="28"/>
          <w:szCs w:val="28"/>
          <w:rtl/>
          <w:lang w:bidi="fa-IR"/>
        </w:rPr>
        <w:t xml:space="preserve">: </w:t>
      </w:r>
      <w:r w:rsidRPr="00F97008">
        <w:rPr>
          <w:rFonts w:cs="B Nazanin" w:hint="cs"/>
          <w:b/>
          <w:bCs/>
          <w:sz w:val="28"/>
          <w:szCs w:val="28"/>
          <w:rtl/>
          <w:lang w:bidi="fa-IR"/>
        </w:rPr>
        <w:t>ایج</w:t>
      </w:r>
      <w:r w:rsidR="00F97008" w:rsidRPr="00F97008">
        <w:rPr>
          <w:rFonts w:cs="B Nazanin" w:hint="cs"/>
          <w:b/>
          <w:bCs/>
          <w:sz w:val="28"/>
          <w:szCs w:val="28"/>
          <w:rtl/>
          <w:lang w:bidi="fa-IR"/>
        </w:rPr>
        <w:t>اد لغت نامه یا فرهنگ اصطلاحات</w:t>
      </w:r>
    </w:p>
    <w:bookmarkEnd w:id="0"/>
    <w:p w:rsidR="00801937" w:rsidRDefault="00801937" w:rsidP="00C157E3">
      <w:pPr>
        <w:bidi/>
        <w:jc w:val="both"/>
        <w:rPr>
          <w:rFonts w:cs="B Nazanin"/>
          <w:sz w:val="28"/>
          <w:szCs w:val="28"/>
          <w:rtl/>
          <w:lang w:bidi="fa-IR"/>
        </w:rPr>
      </w:pPr>
      <w:r>
        <w:rPr>
          <w:rFonts w:cs="B Nazanin" w:hint="cs"/>
          <w:sz w:val="28"/>
          <w:szCs w:val="28"/>
          <w:rtl/>
          <w:lang w:bidi="fa-IR"/>
        </w:rPr>
        <w:t xml:space="preserve">این دستورالعمل نحوه ایجاد لغت نامه یا فرهنگ اصطلاحات و یا عبارات را توضیح می دهد و بیان می کند که این امکان وجود دارد که برای تعریف کلمات و یا اصطلاحات تعاریفی را در قالب لغت نامه یا فرهنگ لغات ایجادکرد. یک لغت نامه یک لیست مبتنی بر حروف الفبا از کلمات و یا اصطلاحاتی است که می بایست تعریف شود. لغت نامه و ساختار فرهنگ اصطلاحات در اسناد جایگاه ویژه ای دارد که </w:t>
      </w:r>
      <w:r w:rsidR="00810876">
        <w:rPr>
          <w:rFonts w:cs="B Nazanin" w:hint="cs"/>
          <w:sz w:val="28"/>
          <w:szCs w:val="28"/>
          <w:rtl/>
          <w:lang w:bidi="fa-IR"/>
        </w:rPr>
        <w:t xml:space="preserve">این امکان را به کاربر می دهد </w:t>
      </w:r>
      <w:r>
        <w:rPr>
          <w:rFonts w:cs="B Nazanin" w:hint="cs"/>
          <w:sz w:val="28"/>
          <w:szCs w:val="28"/>
          <w:rtl/>
          <w:lang w:bidi="fa-IR"/>
        </w:rPr>
        <w:t xml:space="preserve"> با فهم بیشتر کلمات و اصطلاحات محتوا را به صورت مرتبط مرور کند </w:t>
      </w:r>
      <w:r w:rsidR="00265B28">
        <w:rPr>
          <w:rFonts w:cs="B Nazanin" w:hint="cs"/>
          <w:sz w:val="28"/>
          <w:szCs w:val="28"/>
          <w:rtl/>
          <w:lang w:bidi="fa-IR"/>
        </w:rPr>
        <w:t>.</w:t>
      </w:r>
      <w:r>
        <w:rPr>
          <w:rFonts w:cs="B Nazanin" w:hint="cs"/>
          <w:sz w:val="28"/>
          <w:szCs w:val="28"/>
          <w:rtl/>
          <w:lang w:bidi="fa-IR"/>
        </w:rPr>
        <w:t xml:space="preserve"> همچنین واژه نامه ها می توانند تلفظ کلمات را هم بیان کنند. یک واژه نامه می تواند در انتهای سند مبتنی بر وب باشد و یا می تواند در یک صفحه و یا صفحات وب جداگانه ای نسبت به سند اصلی قرار بگیرد و واژه های غیر معمول در سند اصلی به واژه نامه لینک و مرتبط باشند. اگر یک واژه نامه ای شامل چندین تعریف از یک کلمه، عبارت و یا اصطلاحی باشد به راحتی می شود امکانی را فراهم کرد که کاربر بتواند تعریف مربوط به خود را پیدا کن</w:t>
      </w:r>
      <w:r w:rsidR="00265B28">
        <w:rPr>
          <w:rFonts w:cs="B Nazanin" w:hint="cs"/>
          <w:sz w:val="28"/>
          <w:szCs w:val="28"/>
          <w:rtl/>
          <w:lang w:bidi="fa-IR"/>
        </w:rPr>
        <w:t xml:space="preserve">د. البته می شود در </w:t>
      </w:r>
      <w:r w:rsidR="002866F0">
        <w:rPr>
          <w:rFonts w:cs="B Nazanin" w:hint="cs"/>
          <w:sz w:val="28"/>
          <w:szCs w:val="28"/>
          <w:rtl/>
          <w:lang w:bidi="fa-IR"/>
        </w:rPr>
        <w:t xml:space="preserve">              </w:t>
      </w:r>
      <w:r w:rsidR="00265B28">
        <w:rPr>
          <w:rFonts w:cs="B Nazanin" w:hint="cs"/>
          <w:sz w:val="28"/>
          <w:szCs w:val="28"/>
          <w:rtl/>
          <w:lang w:bidi="fa-IR"/>
        </w:rPr>
        <w:t>روش های دیگر</w:t>
      </w:r>
      <w:r>
        <w:rPr>
          <w:rFonts w:cs="B Nazanin" w:hint="cs"/>
          <w:sz w:val="28"/>
          <w:szCs w:val="28"/>
          <w:rtl/>
          <w:lang w:bidi="fa-IR"/>
        </w:rPr>
        <w:t>ی جهت پیدا کردن تعریف واژه و یا عبارت مورد نظر استفاده کرد. اما ایجاد واژه نامه خصوصا</w:t>
      </w:r>
      <w:r w:rsidR="006D778B">
        <w:rPr>
          <w:rFonts w:cs="B Nazanin" w:hint="cs"/>
          <w:sz w:val="28"/>
          <w:szCs w:val="28"/>
          <w:rtl/>
          <w:lang w:bidi="fa-IR"/>
        </w:rPr>
        <w:t xml:space="preserve"> ً</w:t>
      </w:r>
      <w:r>
        <w:rPr>
          <w:rFonts w:cs="B Nazanin" w:hint="cs"/>
          <w:sz w:val="28"/>
          <w:szCs w:val="28"/>
          <w:rtl/>
          <w:lang w:bidi="fa-IR"/>
        </w:rPr>
        <w:t xml:space="preserve"> در مواردی که سند متنی مبتنی بر واژه ها و کلمات و عبارات یکتایی نیست و دارای واژه ها و اصطلاحات متفاوتی است بسیار حیاتی است و مهم تلقی می شود.</w:t>
      </w:r>
    </w:p>
    <w:p w:rsidR="009F3459" w:rsidRDefault="009F3459"/>
    <w:sectPr w:rsidR="009F345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4D2" w:rsidRDefault="008744D2" w:rsidP="00641D25">
      <w:pPr>
        <w:spacing w:after="0" w:line="240" w:lineRule="auto"/>
      </w:pPr>
      <w:r>
        <w:separator/>
      </w:r>
    </w:p>
  </w:endnote>
  <w:endnote w:type="continuationSeparator" w:id="0">
    <w:p w:rsidR="008744D2" w:rsidRDefault="008744D2" w:rsidP="00641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5" w:rsidRDefault="00641D2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5" w:rsidRDefault="00641D2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5" w:rsidRDefault="00641D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4D2" w:rsidRDefault="008744D2" w:rsidP="00641D25">
      <w:pPr>
        <w:spacing w:after="0" w:line="240" w:lineRule="auto"/>
      </w:pPr>
      <w:r>
        <w:separator/>
      </w:r>
    </w:p>
  </w:footnote>
  <w:footnote w:type="continuationSeparator" w:id="0">
    <w:p w:rsidR="008744D2" w:rsidRDefault="008744D2" w:rsidP="00641D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5" w:rsidRDefault="00641D2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5" w:rsidRPr="00641D25" w:rsidRDefault="00641D25" w:rsidP="00641D25">
    <w:pPr>
      <w:pStyle w:val="Header"/>
      <w:jc w:val="right"/>
    </w:pPr>
    <w:r w:rsidRPr="00641D25">
      <w:rPr>
        <w:rFonts w:cs="Arial" w:hint="cs"/>
        <w:rtl/>
      </w:rPr>
      <w:t>پیوست</w:t>
    </w:r>
    <w:r w:rsidRPr="00641D25">
      <w:rPr>
        <w:rFonts w:cs="Arial"/>
        <w:rtl/>
      </w:rPr>
      <w:t xml:space="preserve"> </w:t>
    </w:r>
    <w:r w:rsidRPr="00641D25">
      <w:rPr>
        <w:rFonts w:cs="Arial" w:hint="cs"/>
        <w:rtl/>
      </w:rPr>
      <w:t>واژه</w:t>
    </w:r>
    <w:r w:rsidRPr="00641D25">
      <w:rPr>
        <w:rFonts w:cs="Arial"/>
        <w:rtl/>
      </w:rPr>
      <w:t xml:space="preserve"> </w:t>
    </w:r>
    <w:r w:rsidRPr="00641D25">
      <w:rPr>
        <w:rFonts w:cs="Arial" w:hint="cs"/>
        <w:rtl/>
      </w:rPr>
      <w:t>ها</w:t>
    </w:r>
    <w:r w:rsidRPr="00641D25">
      <w:rPr>
        <w:rFonts w:cs="Arial"/>
        <w:rtl/>
      </w:rPr>
      <w:t xml:space="preserve"> </w:t>
    </w:r>
    <w:r w:rsidRPr="00641D25">
      <w:rPr>
        <w:rFonts w:cs="Arial" w:hint="cs"/>
        <w:rtl/>
      </w:rPr>
      <w:t>و</w:t>
    </w:r>
    <w:r w:rsidRPr="00641D25">
      <w:rPr>
        <w:rFonts w:cs="Arial"/>
        <w:rtl/>
      </w:rPr>
      <w:t xml:space="preserve"> </w:t>
    </w:r>
    <w:r w:rsidRPr="00641D25">
      <w:rPr>
        <w:rFonts w:cs="Arial" w:hint="cs"/>
        <w:rtl/>
      </w:rPr>
      <w:t>یا</w:t>
    </w:r>
    <w:r w:rsidRPr="00641D25">
      <w:rPr>
        <w:rFonts w:cs="Arial"/>
        <w:rtl/>
      </w:rPr>
      <w:t xml:space="preserve"> </w:t>
    </w:r>
    <w:r w:rsidRPr="00641D25">
      <w:rPr>
        <w:rFonts w:cs="Arial" w:hint="cs"/>
        <w:rtl/>
      </w:rPr>
      <w:t>عبارتهای</w:t>
    </w:r>
    <w:r w:rsidRPr="00641D25">
      <w:rPr>
        <w:rFonts w:cs="Arial"/>
        <w:rtl/>
      </w:rPr>
      <w:t xml:space="preserve"> </w:t>
    </w:r>
    <w:r w:rsidRPr="00641D25">
      <w:rPr>
        <w:rFonts w:cs="Arial" w:hint="cs"/>
        <w:rtl/>
      </w:rPr>
      <w:t>غیر</w:t>
    </w:r>
    <w:r w:rsidRPr="00641D25">
      <w:rPr>
        <w:rFonts w:cs="Arial"/>
        <w:rtl/>
      </w:rPr>
      <w:t xml:space="preserve"> </w:t>
    </w:r>
    <w:r w:rsidRPr="00641D25">
      <w:rPr>
        <w:rFonts w:cs="Arial" w:hint="cs"/>
        <w:rtl/>
      </w:rPr>
      <w:t>معمول</w:t>
    </w:r>
    <w:r w:rsidRPr="00641D25">
      <w:rPr>
        <w:rFonts w:cs="Arial"/>
        <w:rtl/>
      </w:rPr>
      <w:t xml:space="preserve"> </w:t>
    </w:r>
    <w:r w:rsidRPr="00641D25">
      <w:rPr>
        <w:rFonts w:cs="Arial" w:hint="cs"/>
        <w:rtl/>
      </w:rPr>
      <w:t>در</w:t>
    </w:r>
    <w:r w:rsidRPr="00641D25">
      <w:rPr>
        <w:rFonts w:cs="Arial"/>
        <w:rtl/>
      </w:rPr>
      <w:t xml:space="preserve"> </w:t>
    </w:r>
    <w:r w:rsidRPr="00641D25">
      <w:rPr>
        <w:rFonts w:cs="Arial" w:hint="cs"/>
        <w:rtl/>
      </w:rPr>
      <w:t>محتوا</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D25" w:rsidRDefault="00641D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86F2B"/>
    <w:multiLevelType w:val="hybridMultilevel"/>
    <w:tmpl w:val="36666BF4"/>
    <w:lvl w:ilvl="0" w:tplc="3DFA0F1E">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9BB"/>
    <w:rsid w:val="00011D6A"/>
    <w:rsid w:val="000B7ED4"/>
    <w:rsid w:val="00144742"/>
    <w:rsid w:val="00232710"/>
    <w:rsid w:val="002442D1"/>
    <w:rsid w:val="00265B28"/>
    <w:rsid w:val="002866F0"/>
    <w:rsid w:val="00397877"/>
    <w:rsid w:val="003B57DA"/>
    <w:rsid w:val="003C33BA"/>
    <w:rsid w:val="003C4A04"/>
    <w:rsid w:val="00540F49"/>
    <w:rsid w:val="00641D25"/>
    <w:rsid w:val="006D778B"/>
    <w:rsid w:val="0077420E"/>
    <w:rsid w:val="00786282"/>
    <w:rsid w:val="00801937"/>
    <w:rsid w:val="00810876"/>
    <w:rsid w:val="00833DD6"/>
    <w:rsid w:val="008744D2"/>
    <w:rsid w:val="009C3683"/>
    <w:rsid w:val="009F3459"/>
    <w:rsid w:val="00A318FD"/>
    <w:rsid w:val="00A5740D"/>
    <w:rsid w:val="00B3365D"/>
    <w:rsid w:val="00BC5E23"/>
    <w:rsid w:val="00C157E3"/>
    <w:rsid w:val="00CF108B"/>
    <w:rsid w:val="00DA39BB"/>
    <w:rsid w:val="00E92538"/>
    <w:rsid w:val="00F97008"/>
    <w:rsid w:val="00FB1E0C"/>
    <w:rsid w:val="00FB7D96"/>
    <w:rsid w:val="00FF31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0B5AD"/>
  <w15:docId w15:val="{80E3E993-1FC3-4ACC-9BDE-6FD07172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9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683"/>
    <w:pPr>
      <w:ind w:left="720"/>
      <w:contextualSpacing/>
    </w:pPr>
  </w:style>
  <w:style w:type="paragraph" w:styleId="Header">
    <w:name w:val="header"/>
    <w:basedOn w:val="Normal"/>
    <w:link w:val="HeaderChar"/>
    <w:uiPriority w:val="99"/>
    <w:unhideWhenUsed/>
    <w:rsid w:val="00641D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D25"/>
  </w:style>
  <w:style w:type="paragraph" w:styleId="Footer">
    <w:name w:val="footer"/>
    <w:basedOn w:val="Normal"/>
    <w:link w:val="FooterChar"/>
    <w:uiPriority w:val="99"/>
    <w:unhideWhenUsed/>
    <w:rsid w:val="00641D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9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2018-01-03T07:32:00Z</dcterms:created>
  <dcterms:modified xsi:type="dcterms:W3CDTF">2018-01-07T14:07:00Z</dcterms:modified>
</cp:coreProperties>
</file>